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77" w:rsidRDefault="00515577" w:rsidP="00A66A6F">
      <w:pPr>
        <w:tabs>
          <w:tab w:val="left" w:pos="284"/>
          <w:tab w:val="left" w:pos="567"/>
        </w:tabs>
        <w:spacing w:after="0" w:line="240" w:lineRule="auto"/>
        <w:jc w:val="right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-105175</wp:posOffset>
            </wp:positionH>
            <wp:positionV relativeFrom="paragraph">
              <wp:posOffset>0</wp:posOffset>
            </wp:positionV>
            <wp:extent cx="952500" cy="897890"/>
            <wp:effectExtent l="0" t="0" r="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577" w:rsidRPr="002A5F15" w:rsidRDefault="00515577" w:rsidP="00CF3B4C">
      <w:pPr>
        <w:tabs>
          <w:tab w:val="left" w:pos="284"/>
          <w:tab w:val="left" w:pos="567"/>
        </w:tabs>
        <w:spacing w:after="0" w:line="240" w:lineRule="auto"/>
        <w:jc w:val="right"/>
        <w:rPr>
          <w:b/>
        </w:rPr>
      </w:pPr>
      <w:r w:rsidRPr="002A5F15">
        <w:rPr>
          <w:b/>
        </w:rPr>
        <w:t>ЗАО «ГК «Электрощит» - ТМ Самара»</w:t>
      </w:r>
    </w:p>
    <w:p w:rsidR="00515577" w:rsidRDefault="00515577" w:rsidP="00515577">
      <w:pPr>
        <w:pStyle w:val="4"/>
        <w:tabs>
          <w:tab w:val="left" w:pos="567"/>
        </w:tabs>
        <w:jc w:val="right"/>
        <w:rPr>
          <w:sz w:val="24"/>
          <w:szCs w:val="24"/>
        </w:rPr>
      </w:pPr>
      <w:r w:rsidRPr="00AB18A1">
        <w:rPr>
          <w:sz w:val="24"/>
          <w:szCs w:val="24"/>
        </w:rPr>
        <w:t>Телефон:</w:t>
      </w:r>
      <w:r>
        <w:rPr>
          <w:sz w:val="40"/>
          <w:szCs w:val="40"/>
        </w:rPr>
        <w:t xml:space="preserve"> </w:t>
      </w:r>
      <w:r w:rsidRPr="00AB18A1">
        <w:rPr>
          <w:sz w:val="24"/>
          <w:szCs w:val="24"/>
        </w:rPr>
        <w:t>+7 (846) 2-777-444</w:t>
      </w:r>
    </w:p>
    <w:p w:rsidR="00515577" w:rsidRPr="00515577" w:rsidRDefault="00515577" w:rsidP="00515577">
      <w:pPr>
        <w:pStyle w:val="4"/>
        <w:jc w:val="right"/>
        <w:rPr>
          <w:b w:val="0"/>
          <w:bCs/>
          <w:sz w:val="40"/>
        </w:rPr>
      </w:pPr>
      <w:proofErr w:type="gramStart"/>
      <w:r>
        <w:rPr>
          <w:sz w:val="24"/>
          <w:szCs w:val="24"/>
          <w:lang w:val="en-US"/>
        </w:rPr>
        <w:t>e</w:t>
      </w:r>
      <w:r w:rsidRPr="0051557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 w:rsidRPr="00515577">
        <w:rPr>
          <w:sz w:val="24"/>
          <w:szCs w:val="24"/>
        </w:rPr>
        <w:t xml:space="preserve">: </w:t>
      </w:r>
      <w:hyperlink r:id="rId8" w:history="1">
        <w:r w:rsidRPr="00AB18A1">
          <w:rPr>
            <w:sz w:val="24"/>
            <w:szCs w:val="24"/>
            <w:lang w:val="en-US"/>
          </w:rPr>
          <w:t>sales</w:t>
        </w:r>
        <w:r w:rsidRPr="00515577">
          <w:rPr>
            <w:sz w:val="24"/>
            <w:szCs w:val="24"/>
          </w:rPr>
          <w:t>@</w:t>
        </w:r>
        <w:proofErr w:type="spellStart"/>
        <w:r w:rsidRPr="00AB18A1">
          <w:rPr>
            <w:sz w:val="24"/>
            <w:szCs w:val="24"/>
            <w:lang w:val="en-US"/>
          </w:rPr>
          <w:t>electroshield</w:t>
        </w:r>
        <w:proofErr w:type="spellEnd"/>
        <w:r w:rsidRPr="00515577">
          <w:rPr>
            <w:sz w:val="24"/>
            <w:szCs w:val="24"/>
          </w:rPr>
          <w:t>.</w:t>
        </w:r>
        <w:proofErr w:type="spellStart"/>
        <w:r w:rsidRPr="00AB18A1">
          <w:rPr>
            <w:sz w:val="24"/>
            <w:szCs w:val="24"/>
            <w:lang w:val="en-US"/>
          </w:rPr>
          <w:t>ru</w:t>
        </w:r>
        <w:proofErr w:type="spellEnd"/>
      </w:hyperlink>
    </w:p>
    <w:p w:rsidR="000D5BA2" w:rsidRPr="008A51CA" w:rsidRDefault="00515577" w:rsidP="008F3BC0">
      <w:pPr>
        <w:suppressAutoHyphens/>
        <w:spacing w:before="240" w:after="0" w:line="240" w:lineRule="auto"/>
        <w:jc w:val="left"/>
        <w:rPr>
          <w:rFonts w:eastAsia="Times New Roman" w:cs="Times New Roman"/>
          <w:b/>
          <w:sz w:val="40"/>
          <w:szCs w:val="40"/>
          <w:lang w:eastAsia="ru-RU"/>
        </w:rPr>
      </w:pPr>
      <w:r>
        <w:rPr>
          <w:rFonts w:eastAsia="Times New Roman" w:cs="Times New Roman"/>
          <w:b/>
          <w:sz w:val="36"/>
          <w:szCs w:val="40"/>
          <w:lang w:eastAsia="ru-RU"/>
        </w:rPr>
        <w:t xml:space="preserve">                 </w:t>
      </w:r>
      <w:r w:rsidR="00A66A6F">
        <w:rPr>
          <w:rFonts w:eastAsia="Times New Roman" w:cs="Times New Roman"/>
          <w:b/>
          <w:sz w:val="36"/>
          <w:szCs w:val="40"/>
          <w:lang w:eastAsia="ru-RU"/>
        </w:rPr>
        <w:t xml:space="preserve">      </w:t>
      </w:r>
      <w:r w:rsidR="000D5BA2" w:rsidRPr="008A51CA">
        <w:rPr>
          <w:rFonts w:eastAsia="Times New Roman" w:cs="Times New Roman"/>
          <w:b/>
          <w:sz w:val="40"/>
          <w:szCs w:val="40"/>
          <w:lang w:eastAsia="ru-RU"/>
        </w:rPr>
        <w:t>Опросный  лист</w:t>
      </w:r>
    </w:p>
    <w:p w:rsidR="000D5BA2" w:rsidRPr="00295991" w:rsidRDefault="000D5BA2" w:rsidP="000D5BA2">
      <w:pPr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zCs w:val="26"/>
          <w:lang w:eastAsia="ru-RU"/>
        </w:rPr>
      </w:pPr>
      <w:r w:rsidRPr="00295991">
        <w:rPr>
          <w:rFonts w:eastAsia="Times New Roman" w:cs="Times New Roman"/>
          <w:b/>
          <w:szCs w:val="26"/>
          <w:lang w:eastAsia="ru-RU"/>
        </w:rPr>
        <w:t>по техническим параметрам вакуумных выключателей ВВУ-СЭЩ-П(Э)-35 производства</w:t>
      </w:r>
    </w:p>
    <w:p w:rsidR="000D5BA2" w:rsidRPr="00295991" w:rsidRDefault="000D5BA2" w:rsidP="000D5BA2">
      <w:pPr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zCs w:val="26"/>
          <w:lang w:eastAsia="ru-RU"/>
        </w:rPr>
      </w:pPr>
      <w:r w:rsidRPr="00295991">
        <w:rPr>
          <w:rFonts w:eastAsia="Times New Roman" w:cs="Times New Roman"/>
          <w:b/>
          <w:szCs w:val="26"/>
          <w:lang w:eastAsia="ru-RU"/>
        </w:rPr>
        <w:t>ЗАО «ГК «Электрощит» - ТМ Самара»</w:t>
      </w:r>
    </w:p>
    <w:p w:rsidR="000D5BA2" w:rsidRPr="000964A4" w:rsidRDefault="000D5BA2" w:rsidP="008F3BC0">
      <w:pPr>
        <w:suppressAutoHyphens/>
        <w:spacing w:before="240" w:after="0" w:line="240" w:lineRule="auto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1 Заказчик</w:t>
      </w:r>
      <w:r w:rsidRPr="000964A4">
        <w:rPr>
          <w:rFonts w:eastAsia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Cs/>
          <w:sz w:val="18"/>
          <w:szCs w:val="20"/>
          <w:lang w:eastAsia="ru-RU"/>
        </w:rPr>
      </w:pPr>
      <w:r w:rsidRPr="000964A4">
        <w:rPr>
          <w:rFonts w:eastAsia="Times New Roman" w:cs="Times New Roman"/>
          <w:b/>
          <w:bCs/>
          <w:sz w:val="18"/>
          <w:szCs w:val="20"/>
          <w:lang w:eastAsia="ru-RU"/>
        </w:rPr>
        <w:t xml:space="preserve">                                                                                           </w:t>
      </w:r>
      <w:r w:rsidRPr="000964A4">
        <w:rPr>
          <w:rFonts w:eastAsia="Times New Roman" w:cs="Times New Roman"/>
          <w:bCs/>
          <w:sz w:val="18"/>
          <w:szCs w:val="20"/>
          <w:lang w:eastAsia="ru-RU"/>
        </w:rPr>
        <w:t>наименование предприятия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2 Тип выключателя                                                       3 Номинальный        4 Ток отключения: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(здесь и далее нужное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ток: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 xml:space="preserve">отметить любым знаком): 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ВВУ-СЭЩ-Э (электромагнитный привод)_____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  1000</w:t>
      </w:r>
      <w:proofErr w:type="gram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______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20 кА______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ВВУ-СЭЩ-П (пружинно-моторный привод)___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  1600</w:t>
      </w:r>
      <w:proofErr w:type="gram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______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25 кА______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5 Количество выключателей ________ шт.</w:t>
      </w: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6 Исполнение выключателя:                        </w:t>
      </w: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- стационарное__________                         - </w:t>
      </w:r>
      <w:proofErr w:type="spell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выкатное</w:t>
      </w:r>
      <w:proofErr w:type="spell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тип ячейки_________                              тип заменяемого выключателя__________</w:t>
      </w:r>
    </w:p>
    <w:p w:rsidR="000D5BA2" w:rsidRPr="000964A4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D5BA2" w:rsidRDefault="000D5BA2" w:rsidP="000D5BA2">
      <w:pPr>
        <w:spacing w:after="0" w:line="240" w:lineRule="auto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Оперативное напряжение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выключателя: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699"/>
        <w:gridCol w:w="1699"/>
        <w:gridCol w:w="1699"/>
        <w:gridCol w:w="1700"/>
      </w:tblGrid>
      <w:tr w:rsidR="000D5BA2" w:rsidTr="00F75C9C">
        <w:tc>
          <w:tcPr>
            <w:tcW w:w="3114" w:type="dxa"/>
            <w:vMerge w:val="restart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</w:tcPr>
          <w:p w:rsidR="000D5BA2" w:rsidRDefault="000D5BA2" w:rsidP="00F75C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Переменный ток</w:t>
            </w:r>
            <w:r w:rsidRPr="00C96A0B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*</w:t>
            </w:r>
          </w:p>
        </w:tc>
        <w:tc>
          <w:tcPr>
            <w:tcW w:w="3399" w:type="dxa"/>
            <w:gridSpan w:val="2"/>
          </w:tcPr>
          <w:p w:rsidR="000D5BA2" w:rsidRDefault="000D5BA2" w:rsidP="00F75C9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Постоянный ток</w:t>
            </w:r>
          </w:p>
        </w:tc>
      </w:tr>
      <w:tr w:rsidR="000D5BA2" w:rsidTr="00F75C9C">
        <w:tc>
          <w:tcPr>
            <w:tcW w:w="3114" w:type="dxa"/>
            <w:vMerge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D5BA2" w:rsidRPr="00C96A0B" w:rsidRDefault="000D5BA2" w:rsidP="00CA0C08">
            <w:pPr>
              <w:suppressAutoHyphens/>
              <w:snapToGrid w:val="0"/>
              <w:ind w:left="-108" w:right="-108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~</w:t>
            </w: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2</w:t>
            </w:r>
            <w:r w:rsidR="00CA0C08">
              <w:rPr>
                <w:rFonts w:eastAsia="Times New Roman" w:cs="Times New Roman"/>
                <w:b/>
                <w:bCs/>
                <w:sz w:val="20"/>
                <w:szCs w:val="24"/>
                <w:lang w:val="en-US" w:eastAsia="ar-SA"/>
              </w:rPr>
              <w:t>3</w:t>
            </w:r>
            <w:bookmarkStart w:id="0" w:name="_GoBack"/>
            <w:bookmarkEnd w:id="0"/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0 В</w:t>
            </w:r>
          </w:p>
        </w:tc>
        <w:tc>
          <w:tcPr>
            <w:tcW w:w="1699" w:type="dxa"/>
          </w:tcPr>
          <w:p w:rsidR="000D5BA2" w:rsidRPr="008E5383" w:rsidRDefault="000D5BA2" w:rsidP="00F75C9C">
            <w:pPr>
              <w:suppressAutoHyphens/>
              <w:snapToGrid w:val="0"/>
              <w:ind w:left="-108" w:right="-108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~</w:t>
            </w:r>
            <w:r w:rsidRPr="00C96A0B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120</w:t>
            </w: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 xml:space="preserve"> В</w:t>
            </w:r>
          </w:p>
        </w:tc>
        <w:tc>
          <w:tcPr>
            <w:tcW w:w="1699" w:type="dxa"/>
            <w:vAlign w:val="center"/>
          </w:tcPr>
          <w:p w:rsidR="000D5BA2" w:rsidRPr="008E5383" w:rsidRDefault="000D5BA2" w:rsidP="00F75C9C">
            <w:pPr>
              <w:suppressAutoHyphens/>
              <w:snapToGrid w:val="0"/>
              <w:ind w:left="-108" w:right="-108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=220</w:t>
            </w:r>
          </w:p>
        </w:tc>
        <w:tc>
          <w:tcPr>
            <w:tcW w:w="1700" w:type="dxa"/>
            <w:vAlign w:val="center"/>
          </w:tcPr>
          <w:p w:rsidR="000D5BA2" w:rsidRPr="008E5383" w:rsidRDefault="000D5BA2" w:rsidP="00F75C9C">
            <w:pPr>
              <w:suppressAutoHyphens/>
              <w:snapToGrid w:val="0"/>
              <w:ind w:left="-108" w:right="-108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=110</w:t>
            </w:r>
          </w:p>
        </w:tc>
      </w:tr>
      <w:tr w:rsidR="000D5BA2" w:rsidTr="00F75C9C">
        <w:tc>
          <w:tcPr>
            <w:tcW w:w="3114" w:type="dxa"/>
          </w:tcPr>
          <w:p w:rsidR="000D5BA2" w:rsidRPr="008E5383" w:rsidRDefault="000D5BA2" w:rsidP="00F75C9C">
            <w:pPr>
              <w:suppressAutoHyphens/>
              <w:snapToGrid w:val="0"/>
              <w:ind w:right="-365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ШП (шина питания)</w:t>
            </w: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5BA2" w:rsidTr="00F75C9C">
        <w:tc>
          <w:tcPr>
            <w:tcW w:w="3114" w:type="dxa"/>
          </w:tcPr>
          <w:p w:rsidR="000D5BA2" w:rsidRPr="008E5383" w:rsidRDefault="000D5BA2" w:rsidP="00F75C9C">
            <w:pPr>
              <w:suppressAutoHyphens/>
              <w:snapToGrid w:val="0"/>
              <w:ind w:right="-365"/>
              <w:jc w:val="left"/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</w:pPr>
            <w:r w:rsidRPr="008E5383">
              <w:rPr>
                <w:rFonts w:eastAsia="Times New Roman" w:cs="Times New Roman"/>
                <w:b/>
                <w:bCs/>
                <w:sz w:val="20"/>
                <w:szCs w:val="24"/>
                <w:lang w:eastAsia="ar-SA"/>
              </w:rPr>
              <w:t>ШУ (шина управления)</w:t>
            </w: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0D5BA2" w:rsidRDefault="000D5BA2" w:rsidP="00F75C9C">
            <w:pPr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D5BA2" w:rsidRPr="000964A4" w:rsidRDefault="000D5BA2" w:rsidP="000D5BA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D5BA2" w:rsidRPr="000964A4" w:rsidRDefault="000D5BA2" w:rsidP="000D5BA2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8 Дополнительно по желанию заказчика, для выключателей с питанием от оперативного переменного тока, выключатель может оборудоваться аварийными </w:t>
      </w:r>
      <w:proofErr w:type="spell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расцепителями</w:t>
      </w:r>
      <w:proofErr w:type="spell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 указанными параметрами: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- ток срабатывания </w:t>
      </w:r>
      <w:proofErr w:type="spell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расцепителя</w:t>
      </w:r>
      <w:proofErr w:type="spell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- напряжение питания </w:t>
      </w:r>
      <w:proofErr w:type="spell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расцепителя</w:t>
      </w:r>
      <w:proofErr w:type="spell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максимального тока                                             от независимого источника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3</w:t>
      </w:r>
      <w:proofErr w:type="gram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________                                                                = 220 В________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5</w:t>
      </w:r>
      <w:proofErr w:type="gramStart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________                                                                ~ 100 В*________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~ 120 В*________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~ 230 В*________</w:t>
      </w:r>
    </w:p>
    <w:p w:rsidR="000D5BA2" w:rsidRPr="000964A4" w:rsidRDefault="000D5BA2" w:rsidP="000D5BA2">
      <w:pPr>
        <w:suppressAutoHyphens/>
        <w:spacing w:after="0" w:line="240" w:lineRule="auto"/>
        <w:ind w:left="-900" w:right="-365"/>
        <w:rPr>
          <w:rFonts w:eastAsia="Times New Roman" w:cs="Times New Roman"/>
          <w:sz w:val="24"/>
          <w:szCs w:val="24"/>
          <w:lang w:eastAsia="ru-RU"/>
        </w:rPr>
      </w:pP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6 Межполюсное расстояние выключателя –</w:t>
      </w:r>
      <w:r w:rsidRPr="000964A4">
        <w:rPr>
          <w:rFonts w:eastAsia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Pr="000964A4">
          <w:rPr>
            <w:rFonts w:eastAsia="Times New Roman" w:cs="Times New Roman"/>
            <w:sz w:val="24"/>
            <w:szCs w:val="24"/>
            <w:lang w:eastAsia="ru-RU"/>
          </w:rPr>
          <w:t>3</w:t>
        </w:r>
        <w:r w:rsidRPr="000964A4">
          <w:rPr>
            <w:rFonts w:eastAsia="Times New Roman" w:cs="Times New Roman"/>
            <w:b/>
            <w:bCs/>
            <w:sz w:val="24"/>
            <w:szCs w:val="24"/>
            <w:lang w:eastAsia="ru-RU"/>
          </w:rPr>
          <w:t>00 мм</w:t>
        </w:r>
      </w:smartTag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7 Доставка:    </w:t>
      </w:r>
      <w:r w:rsidRPr="000964A4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самовывоз __________________________                              </w:t>
      </w:r>
    </w:p>
    <w:p w:rsidR="000D5BA2" w:rsidRPr="000964A4" w:rsidRDefault="000D5BA2" w:rsidP="000D5BA2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доставка поставщика________________</w:t>
      </w:r>
    </w:p>
    <w:p w:rsidR="000D5BA2" w:rsidRPr="000964A4" w:rsidRDefault="000D5BA2" w:rsidP="000D5BA2">
      <w:pPr>
        <w:suppressAutoHyphens/>
        <w:spacing w:after="0" w:line="240" w:lineRule="auto"/>
        <w:ind w:right="-545"/>
        <w:rPr>
          <w:rFonts w:eastAsia="Times New Roman" w:cs="Times New Roman"/>
          <w:sz w:val="24"/>
          <w:szCs w:val="24"/>
          <w:lang w:eastAsia="ru-RU"/>
        </w:rPr>
      </w:pPr>
      <w:r w:rsidRPr="000964A4"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</w:p>
    <w:p w:rsidR="000D5BA2" w:rsidRPr="000964A4" w:rsidRDefault="000D5BA2" w:rsidP="000D5BA2">
      <w:pPr>
        <w:suppressAutoHyphens/>
        <w:spacing w:after="0" w:line="240" w:lineRule="auto"/>
        <w:ind w:right="-545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Должность, Ф.И.О., контактный телефон лица, ответственного за заказ</w:t>
      </w:r>
    </w:p>
    <w:p w:rsidR="000D5BA2" w:rsidRPr="000964A4" w:rsidRDefault="000D5BA2" w:rsidP="000D5BA2">
      <w:pPr>
        <w:pBdr>
          <w:bottom w:val="single" w:sz="12" w:space="1" w:color="auto"/>
        </w:pBdr>
        <w:suppressAutoHyphens/>
        <w:spacing w:after="0" w:line="240" w:lineRule="auto"/>
        <w:ind w:right="-5"/>
        <w:rPr>
          <w:rFonts w:eastAsia="Times New Roman" w:cs="Times New Roman"/>
          <w:sz w:val="24"/>
          <w:szCs w:val="24"/>
          <w:lang w:eastAsia="ru-RU"/>
        </w:rPr>
      </w:pPr>
    </w:p>
    <w:p w:rsidR="000D5BA2" w:rsidRPr="000964A4" w:rsidRDefault="000D5BA2" w:rsidP="000D5BA2">
      <w:pPr>
        <w:suppressAutoHyphens/>
        <w:spacing w:after="0" w:line="240" w:lineRule="auto"/>
        <w:ind w:right="-545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D5BA2" w:rsidRPr="000964A4" w:rsidRDefault="000D5BA2" w:rsidP="000D5BA2">
      <w:pPr>
        <w:suppressAutoHyphens/>
        <w:spacing w:after="0" w:line="240" w:lineRule="auto"/>
        <w:ind w:right="-545"/>
        <w:rPr>
          <w:rFonts w:eastAsia="Times New Roman" w:cs="Times New Roman"/>
          <w:sz w:val="24"/>
          <w:szCs w:val="24"/>
          <w:lang w:eastAsia="ru-RU"/>
        </w:rPr>
      </w:pPr>
      <w:r w:rsidRPr="000964A4">
        <w:rPr>
          <w:rFonts w:eastAsia="Times New Roman" w:cs="Times New Roman"/>
          <w:b/>
          <w:bCs/>
          <w:sz w:val="24"/>
          <w:szCs w:val="24"/>
          <w:lang w:eastAsia="ru-RU"/>
        </w:rPr>
        <w:t>Дата__________________                                      Подпись________________</w:t>
      </w:r>
      <w:r w:rsidRPr="000964A4">
        <w:rPr>
          <w:rFonts w:eastAsia="Times New Roman" w:cs="Times New Roman"/>
          <w:sz w:val="24"/>
          <w:szCs w:val="24"/>
          <w:lang w:eastAsia="ru-RU"/>
        </w:rPr>
        <w:t xml:space="preserve">    </w:t>
      </w:r>
    </w:p>
    <w:p w:rsidR="00E6486E" w:rsidRDefault="001F553F"/>
    <w:p w:rsidR="003D0D78" w:rsidRPr="00F6484F" w:rsidRDefault="003D0D78" w:rsidP="003D0D78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48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* - только для исполнений с пружинно-моторным приводом и с электромагнитным </w:t>
      </w:r>
    </w:p>
    <w:p w:rsidR="003D0D78" w:rsidRPr="00F6484F" w:rsidRDefault="003D0D78" w:rsidP="003D0D78">
      <w:pPr>
        <w:suppressAutoHyphens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484F">
        <w:rPr>
          <w:rFonts w:eastAsia="Times New Roman" w:cs="Times New Roman"/>
          <w:b/>
          <w:bCs/>
          <w:sz w:val="24"/>
          <w:szCs w:val="24"/>
          <w:lang w:eastAsia="ru-RU"/>
        </w:rPr>
        <w:t>приводом на н</w:t>
      </w:r>
      <w:r w:rsidRPr="00F6484F">
        <w:rPr>
          <w:rFonts w:eastAsia="Times New Roman" w:cs="Times New Roman"/>
          <w:b/>
          <w:sz w:val="24"/>
          <w:szCs w:val="24"/>
          <w:lang w:eastAsia="ru-RU"/>
        </w:rPr>
        <w:t>оминальный ток отключения 20 кА, номинальный ток 1000 А, 1600 А</w:t>
      </w:r>
    </w:p>
    <w:sectPr w:rsidR="003D0D78" w:rsidRPr="00F6484F" w:rsidSect="00515577"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3F" w:rsidRDefault="001F553F" w:rsidP="000D5BA2">
      <w:pPr>
        <w:spacing w:after="0" w:line="240" w:lineRule="auto"/>
      </w:pPr>
      <w:r>
        <w:separator/>
      </w:r>
    </w:p>
  </w:endnote>
  <w:endnote w:type="continuationSeparator" w:id="0">
    <w:p w:rsidR="001F553F" w:rsidRDefault="001F553F" w:rsidP="000D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3F" w:rsidRDefault="001F553F" w:rsidP="000D5BA2">
      <w:pPr>
        <w:spacing w:after="0" w:line="240" w:lineRule="auto"/>
      </w:pPr>
      <w:r>
        <w:separator/>
      </w:r>
    </w:p>
  </w:footnote>
  <w:footnote w:type="continuationSeparator" w:id="0">
    <w:p w:rsidR="001F553F" w:rsidRDefault="001F553F" w:rsidP="000D5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32"/>
    <w:rsid w:val="000D5BA2"/>
    <w:rsid w:val="001753BC"/>
    <w:rsid w:val="001F553F"/>
    <w:rsid w:val="00277E4D"/>
    <w:rsid w:val="00295991"/>
    <w:rsid w:val="003D0D78"/>
    <w:rsid w:val="003E2447"/>
    <w:rsid w:val="004408A5"/>
    <w:rsid w:val="00515577"/>
    <w:rsid w:val="00634E77"/>
    <w:rsid w:val="006A6210"/>
    <w:rsid w:val="008A51CA"/>
    <w:rsid w:val="008F3BC0"/>
    <w:rsid w:val="00930F32"/>
    <w:rsid w:val="00952617"/>
    <w:rsid w:val="009F2C8F"/>
    <w:rsid w:val="00A66A6F"/>
    <w:rsid w:val="00A92566"/>
    <w:rsid w:val="00CA0C08"/>
    <w:rsid w:val="00CF3B4C"/>
    <w:rsid w:val="00DA02D3"/>
    <w:rsid w:val="00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A2"/>
    <w:pPr>
      <w:jc w:val="both"/>
    </w:pPr>
    <w:rPr>
      <w:rFonts w:ascii="Times New Roman" w:hAnsi="Times New Roman"/>
      <w:sz w:val="26"/>
    </w:rPr>
  </w:style>
  <w:style w:type="paragraph" w:styleId="4">
    <w:name w:val="heading 4"/>
    <w:basedOn w:val="a"/>
    <w:next w:val="a"/>
    <w:link w:val="40"/>
    <w:qFormat/>
    <w:rsid w:val="00515577"/>
    <w:pPr>
      <w:keepNext/>
      <w:suppressAutoHyphens/>
      <w:spacing w:after="0" w:line="240" w:lineRule="auto"/>
      <w:ind w:firstLine="284"/>
      <w:jc w:val="center"/>
      <w:outlineLvl w:val="3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BA2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unhideWhenUsed/>
    <w:rsid w:val="000D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BA2"/>
    <w:rPr>
      <w:rFonts w:ascii="Times New Roman" w:hAnsi="Times New Roman"/>
      <w:sz w:val="26"/>
    </w:rPr>
  </w:style>
  <w:style w:type="character" w:customStyle="1" w:styleId="40">
    <w:name w:val="Заголовок 4 Знак"/>
    <w:basedOn w:val="a0"/>
    <w:link w:val="4"/>
    <w:rsid w:val="005155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515577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155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A2"/>
    <w:pPr>
      <w:jc w:val="both"/>
    </w:pPr>
    <w:rPr>
      <w:rFonts w:ascii="Times New Roman" w:hAnsi="Times New Roman"/>
      <w:sz w:val="26"/>
    </w:rPr>
  </w:style>
  <w:style w:type="paragraph" w:styleId="4">
    <w:name w:val="heading 4"/>
    <w:basedOn w:val="a"/>
    <w:next w:val="a"/>
    <w:link w:val="40"/>
    <w:qFormat/>
    <w:rsid w:val="00515577"/>
    <w:pPr>
      <w:keepNext/>
      <w:suppressAutoHyphens/>
      <w:spacing w:after="0" w:line="240" w:lineRule="auto"/>
      <w:ind w:firstLine="284"/>
      <w:jc w:val="center"/>
      <w:outlineLvl w:val="3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BA2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unhideWhenUsed/>
    <w:rsid w:val="000D5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BA2"/>
    <w:rPr>
      <w:rFonts w:ascii="Times New Roman" w:hAnsi="Times New Roman"/>
      <w:sz w:val="26"/>
    </w:rPr>
  </w:style>
  <w:style w:type="character" w:customStyle="1" w:styleId="40">
    <w:name w:val="Заголовок 4 Знак"/>
    <w:basedOn w:val="a0"/>
    <w:link w:val="4"/>
    <w:rsid w:val="005155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515577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155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lectroshiel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Ursaeva</dc:creator>
  <cp:keywords/>
  <dc:description/>
  <cp:lastModifiedBy>Sergey Mozgunov</cp:lastModifiedBy>
  <cp:revision>13</cp:revision>
  <dcterms:created xsi:type="dcterms:W3CDTF">2017-09-25T06:41:00Z</dcterms:created>
  <dcterms:modified xsi:type="dcterms:W3CDTF">2017-09-26T05:17:00Z</dcterms:modified>
</cp:coreProperties>
</file>